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6DAE" w14:textId="3E1B202B" w:rsidR="00724C6B" w:rsidRDefault="00550413">
      <w:pPr>
        <w:pStyle w:val="Heading1"/>
        <w:spacing w:after="360"/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6FD80CDA" wp14:editId="7A93150E">
            <wp:simplePos x="0" y="0"/>
            <wp:positionH relativeFrom="column">
              <wp:posOffset>2442210</wp:posOffset>
            </wp:positionH>
            <wp:positionV relativeFrom="paragraph">
              <wp:posOffset>-272415</wp:posOffset>
            </wp:positionV>
            <wp:extent cx="1600200" cy="1131082"/>
            <wp:effectExtent l="0" t="0" r="0" b="0"/>
            <wp:wrapNone/>
            <wp:docPr id="1121081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1203" name="Picture 112108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1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D3EA0" w14:textId="77777777" w:rsidR="00550413" w:rsidRDefault="00550413">
      <w:pPr>
        <w:pStyle w:val="Heading1"/>
        <w:jc w:val="center"/>
        <w:rPr>
          <w:bCs w:val="0"/>
        </w:rPr>
      </w:pPr>
    </w:p>
    <w:p w14:paraId="5681B986" w14:textId="5F477054" w:rsidR="00724C6B" w:rsidRDefault="00724C6B">
      <w:pPr>
        <w:pStyle w:val="Heading1"/>
        <w:jc w:val="center"/>
      </w:pPr>
      <w:r w:rsidRPr="00550413">
        <w:rPr>
          <w:bCs w:val="0"/>
        </w:rPr>
        <w:t>ADG Gran</w:t>
      </w:r>
      <w:r>
        <w:t>ts Program</w:t>
      </w:r>
    </w:p>
    <w:p w14:paraId="49B739B2" w14:textId="77777777" w:rsidR="00724C6B" w:rsidRDefault="00724C6B">
      <w:pPr>
        <w:spacing w:before="100" w:after="100"/>
      </w:pPr>
      <w:r>
        <w:rPr>
          <w:b/>
        </w:rPr>
        <w:t xml:space="preserve">Purpose: </w:t>
      </w:r>
      <w:r>
        <w:t xml:space="preserve">To provide financial assistance for activities that grow </w:t>
      </w:r>
      <w:r w:rsidR="00D0661A">
        <w:t>Disc Golf</w:t>
      </w:r>
      <w:r>
        <w:t xml:space="preserve"> throughout Australia. </w:t>
      </w:r>
    </w:p>
    <w:p w14:paraId="152D50B6" w14:textId="77777777" w:rsidR="00724C6B" w:rsidRDefault="00724C6B">
      <w:pPr>
        <w:spacing w:before="100" w:after="100"/>
      </w:pPr>
      <w:r>
        <w:t>It is envisaged that grants will fall into one of three categories:</w:t>
      </w:r>
    </w:p>
    <w:p w14:paraId="067E10F1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1: </w:t>
      </w:r>
      <w:r>
        <w:t>an activity or event e.g. a new school gala day or youth competition.</w:t>
      </w:r>
    </w:p>
    <w:p w14:paraId="2D5C9138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2: </w:t>
      </w:r>
      <w:r>
        <w:t>an infrastructure project: e.g. part of the cost of a disc golf course being installed</w:t>
      </w:r>
    </w:p>
    <w:p w14:paraId="533BD680" w14:textId="77777777" w:rsidR="00724C6B" w:rsidRDefault="00724C6B">
      <w:pPr>
        <w:spacing w:before="100" w:after="100"/>
        <w:ind w:left="720"/>
      </w:pPr>
      <w:r>
        <w:rPr>
          <w:b/>
        </w:rPr>
        <w:t>Category 3:</w:t>
      </w:r>
      <w:r>
        <w:t xml:space="preserve"> development of resources e.g.  Resources for teachers and schools</w:t>
      </w:r>
    </w:p>
    <w:p w14:paraId="39A0DF71" w14:textId="3FC3D0BE" w:rsidR="00724C6B" w:rsidRDefault="00724C6B">
      <w:pPr>
        <w:spacing w:before="100" w:after="100"/>
      </w:pPr>
      <w:r>
        <w:rPr>
          <w:b/>
        </w:rPr>
        <w:t xml:space="preserve">Funding amounts: </w:t>
      </w:r>
      <w:r>
        <w:t xml:space="preserve">Up to $1000 may be allocated per grant.  </w:t>
      </w:r>
    </w:p>
    <w:p w14:paraId="6BA8BDF3" w14:textId="4B9DE95F" w:rsidR="00724C6B" w:rsidRDefault="00724C6B">
      <w:pPr>
        <w:spacing w:before="100" w:after="100"/>
      </w:pPr>
      <w:r>
        <w:t>Grants will not be made for the full cost of activities falling into categories 1 &amp; 2.  It is expected that part of the cost of these activities will be funded by State Disc Golf Associations, clubs, government grants or direct revenue from the activity.</w:t>
      </w:r>
    </w:p>
    <w:p w14:paraId="438C138E" w14:textId="3A08E414" w:rsidR="00724C6B" w:rsidRDefault="00724C6B">
      <w:pPr>
        <w:spacing w:before="100" w:after="100"/>
      </w:pPr>
      <w:r>
        <w:rPr>
          <w:b/>
        </w:rPr>
        <w:t xml:space="preserve">How to apply for a grant: </w:t>
      </w:r>
      <w:r>
        <w:t>Applications for grants can be made on the attached form.  Applications are to be submitted to the ADG Board</w:t>
      </w:r>
      <w:r w:rsidR="004D3461">
        <w:t xml:space="preserve"> </w:t>
      </w:r>
      <w:r w:rsidR="004D3461" w:rsidRPr="00421338">
        <w:t xml:space="preserve">via </w:t>
      </w:r>
      <w:r w:rsidR="004D3461" w:rsidRPr="00421338">
        <w:rPr>
          <w:b/>
        </w:rPr>
        <w:t>grants@australiandiscgolf.com</w:t>
      </w:r>
      <w:r w:rsidRPr="00421338">
        <w:t>.</w:t>
      </w:r>
      <w:r>
        <w:t xml:space="preserve">  Applications will be considered by the ADG Board and the recipients announced forthwith. </w:t>
      </w:r>
    </w:p>
    <w:p w14:paraId="6FD70739" w14:textId="310C55A4" w:rsidR="00724C6B" w:rsidRDefault="00724C6B">
      <w:pPr>
        <w:spacing w:before="100" w:after="100"/>
      </w:pPr>
      <w:r>
        <w:t xml:space="preserve">All applications must be made either by or with the support of </w:t>
      </w:r>
      <w:r w:rsidRPr="00421338">
        <w:t>a State Disc Golf Association</w:t>
      </w:r>
      <w:r w:rsidR="00421338">
        <w:t xml:space="preserve"> or, where there is no state body, other clubs in the state should be made aware that an application is being submitted</w:t>
      </w:r>
      <w:r>
        <w:t>.</w:t>
      </w:r>
    </w:p>
    <w:p w14:paraId="273D1157" w14:textId="63A6300C" w:rsidR="00724C6B" w:rsidRDefault="00724C6B">
      <w:pPr>
        <w:spacing w:before="100" w:after="100"/>
      </w:pPr>
      <w:r>
        <w:rPr>
          <w:b/>
        </w:rPr>
        <w:t xml:space="preserve">Criteria against which application will be judged: </w:t>
      </w:r>
      <w:r>
        <w:t>The ADG Board will consider the following criteria in determining which applications will receive funding:</w:t>
      </w:r>
    </w:p>
    <w:p w14:paraId="6CCF055A" w14:textId="5D953E23" w:rsidR="00724C6B" w:rsidRDefault="00724C6B">
      <w:pPr>
        <w:numPr>
          <w:ilvl w:val="0"/>
          <w:numId w:val="7"/>
        </w:numPr>
        <w:spacing w:before="100" w:after="100"/>
      </w:pPr>
      <w:r>
        <w:t xml:space="preserve">Outcomes of the activity e.g. will the activity bring in new </w:t>
      </w:r>
      <w:proofErr w:type="gramStart"/>
      <w:r>
        <w:t>members?</w:t>
      </w:r>
      <w:proofErr w:type="gramEnd"/>
      <w:r>
        <w:t xml:space="preserve"> Will the activity better support existing members? How will the activity provide value?</w:t>
      </w:r>
    </w:p>
    <w:p w14:paraId="5D0D4A3A" w14:textId="6ACD8C0C" w:rsidR="00724C6B" w:rsidRDefault="00724C6B">
      <w:pPr>
        <w:numPr>
          <w:ilvl w:val="0"/>
          <w:numId w:val="7"/>
        </w:numPr>
        <w:spacing w:before="100" w:after="100"/>
      </w:pPr>
      <w:r>
        <w:t>Contributions from other stakeholders including State Disc Golf Ass</w:t>
      </w:r>
      <w:r w:rsidR="00367733">
        <w:t>oc</w:t>
      </w:r>
      <w:r>
        <w:t>iations and local clubs.</w:t>
      </w:r>
    </w:p>
    <w:p w14:paraId="61E568B6" w14:textId="3FACC2D3" w:rsidR="00724C6B" w:rsidRDefault="00724C6B">
      <w:pPr>
        <w:numPr>
          <w:ilvl w:val="0"/>
          <w:numId w:val="7"/>
        </w:numPr>
        <w:spacing w:before="100" w:after="100"/>
      </w:pPr>
      <w:r>
        <w:t xml:space="preserve">Level of volunteer support for activity. </w:t>
      </w:r>
    </w:p>
    <w:p w14:paraId="38EEFF8F" w14:textId="77777777" w:rsidR="00724C6B" w:rsidRDefault="00724C6B">
      <w:pPr>
        <w:numPr>
          <w:ilvl w:val="0"/>
          <w:numId w:val="7"/>
        </w:numPr>
        <w:spacing w:before="100" w:after="100"/>
      </w:pPr>
      <w:r>
        <w:t>Fair allocation of grants between regions and activities.</w:t>
      </w:r>
    </w:p>
    <w:p w14:paraId="43CEEAF0" w14:textId="35C13F06" w:rsidR="00724C6B" w:rsidRDefault="00724C6B">
      <w:pPr>
        <w:numPr>
          <w:ilvl w:val="0"/>
          <w:numId w:val="7"/>
        </w:numPr>
        <w:spacing w:before="100" w:after="100"/>
      </w:pPr>
      <w:r>
        <w:t xml:space="preserve">Evidence of how the grant is going to be administered. </w:t>
      </w:r>
    </w:p>
    <w:p w14:paraId="7417D8CB" w14:textId="77777777" w:rsidR="00724C6B" w:rsidRDefault="00724C6B">
      <w:pPr>
        <w:spacing w:before="100" w:after="100"/>
      </w:pPr>
      <w:r>
        <w:rPr>
          <w:b/>
        </w:rPr>
        <w:t xml:space="preserve">Requirements of the grant: </w:t>
      </w:r>
      <w:r>
        <w:t xml:space="preserve">Recipients are required to provide a report to the ADG Board upon the completion of the activity for which they have received funding.  </w:t>
      </w:r>
    </w:p>
    <w:p w14:paraId="51E4DB42" w14:textId="7EB19017" w:rsidR="00724C6B" w:rsidRDefault="00724C6B">
      <w:pPr>
        <w:spacing w:before="100" w:after="100"/>
        <w:rPr>
          <w:b/>
        </w:rPr>
      </w:pPr>
      <w:r>
        <w:rPr>
          <w:b/>
        </w:rPr>
        <w:t xml:space="preserve">How will the grant be paid: </w:t>
      </w:r>
    </w:p>
    <w:p w14:paraId="53BC4206" w14:textId="77777777" w:rsidR="00724C6B" w:rsidRDefault="00724C6B">
      <w:pPr>
        <w:spacing w:before="100" w:after="100"/>
        <w:ind w:left="720"/>
      </w:pPr>
      <w:r>
        <w:rPr>
          <w:b/>
        </w:rPr>
        <w:t xml:space="preserve">Category 1: </w:t>
      </w:r>
      <w:r>
        <w:t>Upon receipt of a finalised budget no more than 30 days before the event.</w:t>
      </w:r>
    </w:p>
    <w:p w14:paraId="783DD238" w14:textId="77777777" w:rsidR="00724C6B" w:rsidRDefault="00724C6B">
      <w:pPr>
        <w:spacing w:before="100" w:after="100"/>
        <w:ind w:left="720"/>
      </w:pPr>
      <w:r>
        <w:rPr>
          <w:b/>
        </w:rPr>
        <w:t>Category 2:</w:t>
      </w:r>
      <w:r>
        <w:t xml:space="preserve"> Upon receipt of a finalised budget, to the ADG Board.</w:t>
      </w:r>
    </w:p>
    <w:p w14:paraId="76B699B7" w14:textId="3059F612" w:rsidR="00724C6B" w:rsidRDefault="00724C6B">
      <w:pPr>
        <w:spacing w:before="100" w:after="100"/>
        <w:ind w:left="720"/>
      </w:pPr>
      <w:r>
        <w:rPr>
          <w:b/>
        </w:rPr>
        <w:t xml:space="preserve">Category 3: </w:t>
      </w:r>
      <w:r>
        <w:t>Unless a system of part payment is agreed upon in advance, upon submission of the finalised resource to the ADG Board.</w:t>
      </w:r>
    </w:p>
    <w:p w14:paraId="2020D724" w14:textId="72D0EC8F" w:rsidR="00724C6B" w:rsidRDefault="00550413" w:rsidP="006A23DC">
      <w:pPr>
        <w:pStyle w:val="Heading1"/>
        <w:spacing w:after="600"/>
        <w:jc w:val="center"/>
        <w:rPr>
          <w:sz w:val="24"/>
          <w:szCs w:val="24"/>
        </w:rPr>
      </w:pPr>
      <w:r>
        <w:rPr>
          <w:noProof/>
          <w:lang w:val="en-AU" w:eastAsia="en-AU"/>
        </w:rPr>
        <w:lastRenderedPageBreak/>
        <w:drawing>
          <wp:anchor distT="0" distB="0" distL="114300" distR="114300" simplePos="0" relativeHeight="251657216" behindDoc="0" locked="0" layoutInCell="1" allowOverlap="1" wp14:anchorId="3579BA8C" wp14:editId="657BAE43">
            <wp:simplePos x="0" y="0"/>
            <wp:positionH relativeFrom="column">
              <wp:posOffset>762000</wp:posOffset>
            </wp:positionH>
            <wp:positionV relativeFrom="paragraph">
              <wp:posOffset>-152400</wp:posOffset>
            </wp:positionV>
            <wp:extent cx="1104900" cy="780985"/>
            <wp:effectExtent l="0" t="0" r="0" b="635"/>
            <wp:wrapNone/>
            <wp:docPr id="381046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081203" name="Picture 112108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8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C6B">
        <w:t>ADG Grants Program</w:t>
      </w:r>
      <w:r w:rsidR="00724C6B">
        <w:br/>
        <w:t>Application form</w:t>
      </w:r>
      <w:r w:rsidR="00724C6B">
        <w:br/>
      </w:r>
    </w:p>
    <w:p w14:paraId="26EA35BB" w14:textId="77777777" w:rsidR="00724C6B" w:rsidRDefault="00724C6B">
      <w:pPr>
        <w:tabs>
          <w:tab w:val="right" w:pos="9072"/>
        </w:tabs>
        <w:rPr>
          <w:u w:val="single"/>
        </w:rPr>
      </w:pPr>
      <w:r>
        <w:t>Grant applicant:</w:t>
      </w:r>
      <w:r>
        <w:rPr>
          <w:u w:val="single"/>
        </w:rPr>
        <w:tab/>
      </w:r>
    </w:p>
    <w:p w14:paraId="021BFC83" w14:textId="77777777" w:rsidR="00724C6B" w:rsidRDefault="00724C6B">
      <w:pPr>
        <w:tabs>
          <w:tab w:val="right" w:pos="9072"/>
        </w:tabs>
        <w:rPr>
          <w:u w:val="single"/>
        </w:rPr>
      </w:pPr>
      <w:r>
        <w:t>Responsible person (if grant applicant is a club or association):</w:t>
      </w:r>
      <w:r>
        <w:rPr>
          <w:u w:val="single"/>
        </w:rPr>
        <w:tab/>
      </w:r>
    </w:p>
    <w:p w14:paraId="06B2DC33" w14:textId="77777777" w:rsidR="00724C6B" w:rsidRDefault="00724C6B">
      <w:pPr>
        <w:tabs>
          <w:tab w:val="right" w:pos="9072"/>
        </w:tabs>
        <w:rPr>
          <w:u w:val="single"/>
        </w:rPr>
      </w:pPr>
      <w:r>
        <w:t>Postal Address:</w:t>
      </w:r>
      <w:r>
        <w:rPr>
          <w:u w:val="single"/>
        </w:rPr>
        <w:tab/>
      </w:r>
    </w:p>
    <w:p w14:paraId="16B64342" w14:textId="77777777" w:rsidR="00724C6B" w:rsidRDefault="00724C6B">
      <w:pPr>
        <w:tabs>
          <w:tab w:val="right" w:pos="9072"/>
        </w:tabs>
        <w:rPr>
          <w:u w:val="single"/>
        </w:rPr>
      </w:pPr>
      <w:r>
        <w:t>Contact telephone number:</w:t>
      </w:r>
      <w:r>
        <w:rPr>
          <w:u w:val="single"/>
        </w:rPr>
        <w:tab/>
      </w:r>
    </w:p>
    <w:p w14:paraId="693F0452" w14:textId="77777777" w:rsidR="00724C6B" w:rsidRDefault="00724C6B">
      <w:pPr>
        <w:tabs>
          <w:tab w:val="right" w:pos="9072"/>
        </w:tabs>
        <w:rPr>
          <w:u w:val="single"/>
        </w:rPr>
      </w:pPr>
      <w:r>
        <w:t>Email Address:</w:t>
      </w:r>
      <w:r>
        <w:rPr>
          <w:u w:val="single"/>
        </w:rPr>
        <w:tab/>
      </w:r>
    </w:p>
    <w:p w14:paraId="3195A813" w14:textId="77777777" w:rsidR="00724C6B" w:rsidRDefault="00724C6B"/>
    <w:p w14:paraId="555DC0CF" w14:textId="77777777" w:rsidR="00724C6B" w:rsidRDefault="00724C6B">
      <w:pPr>
        <w:tabs>
          <w:tab w:val="right" w:pos="9072"/>
        </w:tabs>
        <w:rPr>
          <w:b/>
          <w:u w:val="single"/>
        </w:rPr>
      </w:pPr>
      <w:r>
        <w:rPr>
          <w:b/>
        </w:rPr>
        <w:t>Title of Activity:</w:t>
      </w:r>
      <w:r>
        <w:rPr>
          <w:b/>
          <w:u w:val="single"/>
        </w:rPr>
        <w:tab/>
      </w:r>
    </w:p>
    <w:p w14:paraId="08BAB239" w14:textId="77777777" w:rsidR="00724C6B" w:rsidRDefault="00724C6B">
      <w:pPr>
        <w:rPr>
          <w:b/>
        </w:rPr>
      </w:pPr>
      <w:r>
        <w:rPr>
          <w:b/>
        </w:rPr>
        <w:t xml:space="preserve">Category (please select) </w:t>
      </w:r>
      <w:r>
        <w:rPr>
          <w:b/>
        </w:rPr>
        <w:tab/>
        <w:t xml:space="preserve">1: Event  </w:t>
      </w:r>
      <w:r>
        <w:rPr>
          <w:b/>
        </w:rPr>
        <w:sym w:font="Webdings" w:char="F063"/>
      </w:r>
      <w:r>
        <w:rPr>
          <w:b/>
        </w:rPr>
        <w:tab/>
        <w:t xml:space="preserve">2: Infrastructure  </w:t>
      </w:r>
      <w:r>
        <w:rPr>
          <w:b/>
        </w:rPr>
        <w:sym w:font="Webdings" w:char="F063"/>
      </w:r>
      <w:r>
        <w:rPr>
          <w:b/>
        </w:rPr>
        <w:tab/>
        <w:t xml:space="preserve">3: Resource  </w:t>
      </w:r>
      <w:r>
        <w:rPr>
          <w:b/>
        </w:rPr>
        <w:sym w:font="Webdings" w:char="F063"/>
      </w:r>
    </w:p>
    <w:p w14:paraId="7D53F332" w14:textId="77777777" w:rsidR="00724C6B" w:rsidRDefault="00724C6B">
      <w:pPr>
        <w:tabs>
          <w:tab w:val="right" w:pos="9072"/>
        </w:tabs>
        <w:rPr>
          <w:b/>
          <w:u w:val="single"/>
        </w:rPr>
      </w:pPr>
      <w:proofErr w:type="gramStart"/>
      <w:r>
        <w:rPr>
          <w:b/>
        </w:rPr>
        <w:t>Requested</w:t>
      </w:r>
      <w:proofErr w:type="gramEnd"/>
      <w:r>
        <w:rPr>
          <w:b/>
        </w:rPr>
        <w:t xml:space="preserve"> amount:</w:t>
      </w:r>
      <w:r>
        <w:rPr>
          <w:b/>
          <w:u w:val="single"/>
        </w:rPr>
        <w:tab/>
      </w:r>
    </w:p>
    <w:p w14:paraId="18A5B1BD" w14:textId="77777777" w:rsidR="00724C6B" w:rsidRDefault="00724C6B">
      <w:pPr>
        <w:rPr>
          <w:b/>
        </w:rPr>
      </w:pPr>
    </w:p>
    <w:p w14:paraId="27A05AC8" w14:textId="77777777" w:rsidR="00724C6B" w:rsidRDefault="00724C6B">
      <w:r>
        <w:rPr>
          <w:b/>
        </w:rPr>
        <w:t xml:space="preserve">Information about activity - </w:t>
      </w:r>
      <w:r>
        <w:t>Please describe the activity for which you are seeking funding (max 500 words). E.g.</w:t>
      </w:r>
    </w:p>
    <w:p w14:paraId="4DC76A32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What is the idea?</w:t>
      </w:r>
    </w:p>
    <w:p w14:paraId="7641DB33" w14:textId="77777777" w:rsidR="00724C6B" w:rsidRDefault="00724C6B">
      <w:pPr>
        <w:numPr>
          <w:ilvl w:val="0"/>
          <w:numId w:val="12"/>
        </w:numPr>
        <w:spacing w:after="0"/>
        <w:rPr>
          <w:rFonts w:cs="Arial"/>
          <w:lang w:val="en-GB"/>
        </w:rPr>
      </w:pPr>
      <w:r>
        <w:rPr>
          <w:rFonts w:cs="Arial"/>
          <w:lang w:val="en-GB"/>
        </w:rPr>
        <w:t>What are the overall objectives?</w:t>
      </w:r>
    </w:p>
    <w:p w14:paraId="578327F7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What is the timeline for the activity? When will it start and finish?</w:t>
      </w:r>
    </w:p>
    <w:p w14:paraId="5DA1130F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Who would be responsible for reporting?  What would be reported?</w:t>
      </w:r>
    </w:p>
    <w:p w14:paraId="0765089C" w14:textId="77777777" w:rsidR="00724C6B" w:rsidRDefault="00724C6B">
      <w:pPr>
        <w:numPr>
          <w:ilvl w:val="0"/>
          <w:numId w:val="12"/>
        </w:numPr>
        <w:spacing w:after="240"/>
        <w:ind w:left="714" w:hanging="357"/>
      </w:pPr>
      <w:r>
        <w:rPr>
          <w:rFonts w:cs="Arial"/>
          <w:lang w:val="en-GB"/>
        </w:rPr>
        <w:t xml:space="preserve">Would the project look to continue with further funding </w:t>
      </w:r>
      <w:proofErr w:type="gramStart"/>
      <w:r>
        <w:rPr>
          <w:rFonts w:cs="Arial"/>
          <w:lang w:val="en-GB"/>
        </w:rPr>
        <w:t>at a later date</w:t>
      </w:r>
      <w:proofErr w:type="gramEnd"/>
      <w:r>
        <w:rPr>
          <w:rFonts w:cs="Arial"/>
          <w:lang w:val="en-GB"/>
        </w:rPr>
        <w:t>?</w:t>
      </w:r>
    </w:p>
    <w:p w14:paraId="4A07FA33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2F1652D7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674D38E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AE4B312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2B69421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15D809D" w14:textId="77777777" w:rsidR="00724C6B" w:rsidRDefault="00724C6B">
      <w:pPr>
        <w:tabs>
          <w:tab w:val="right" w:pos="9072"/>
        </w:tabs>
      </w:pPr>
      <w:r>
        <w:rPr>
          <w:b/>
        </w:rPr>
        <w:br w:type="page"/>
      </w:r>
      <w:r>
        <w:rPr>
          <w:b/>
        </w:rPr>
        <w:lastRenderedPageBreak/>
        <w:t>Benefits of the activity</w:t>
      </w:r>
      <w:r>
        <w:t xml:space="preserve"> – What benefits will the activity have?  E.g.</w:t>
      </w:r>
    </w:p>
    <w:p w14:paraId="2B1C03F1" w14:textId="77777777" w:rsidR="00724C6B" w:rsidRDefault="00724C6B">
      <w:pPr>
        <w:numPr>
          <w:ilvl w:val="0"/>
          <w:numId w:val="12"/>
        </w:numPr>
        <w:spacing w:after="0"/>
      </w:pPr>
      <w:r>
        <w:rPr>
          <w:rFonts w:cs="Arial"/>
          <w:lang w:val="en-GB"/>
        </w:rPr>
        <w:t>Wi</w:t>
      </w:r>
      <w:proofErr w:type="spellStart"/>
      <w:r>
        <w:t>ll</w:t>
      </w:r>
      <w:proofErr w:type="spellEnd"/>
      <w:r>
        <w:t xml:space="preserve"> the activity grow the number of people playing Disc Golf?</w:t>
      </w:r>
    </w:p>
    <w:p w14:paraId="6CD00698" w14:textId="77777777" w:rsidR="00724C6B" w:rsidRDefault="00724C6B">
      <w:pPr>
        <w:numPr>
          <w:ilvl w:val="0"/>
          <w:numId w:val="12"/>
        </w:numPr>
        <w:spacing w:after="0"/>
      </w:pPr>
      <w:r>
        <w:t>Will the activity increase awareness amongst the community of Disc Golf?</w:t>
      </w:r>
    </w:p>
    <w:p w14:paraId="0399F174" w14:textId="77777777" w:rsidR="00724C6B" w:rsidRDefault="00724C6B">
      <w:pPr>
        <w:numPr>
          <w:ilvl w:val="0"/>
          <w:numId w:val="12"/>
        </w:numPr>
        <w:spacing w:after="240"/>
        <w:ind w:left="714" w:hanging="357"/>
      </w:pPr>
      <w:r>
        <w:t>Will the activity assist in the administration of regional disc golf associations?</w:t>
      </w:r>
    </w:p>
    <w:p w14:paraId="43D0A8E9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36ECCE35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5AF9FBF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D9029B8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E9D4EB0" w14:textId="77777777" w:rsidR="00724C6B" w:rsidRDefault="00724C6B">
      <w:r>
        <w:rPr>
          <w:b/>
        </w:rPr>
        <w:t xml:space="preserve">Support for the activity </w:t>
      </w:r>
      <w:r>
        <w:t>– Please describe the support you have from a State Associations and any club, government, council, business or individual for the activity.</w:t>
      </w:r>
    </w:p>
    <w:p w14:paraId="43E07D6B" w14:textId="77777777" w:rsidR="00724C6B" w:rsidRDefault="00724C6B">
      <w:pPr>
        <w:tabs>
          <w:tab w:val="right" w:pos="7938"/>
          <w:tab w:val="right" w:pos="9072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163856A7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A6103E9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DFC0CF" w14:textId="77777777" w:rsidR="00724C6B" w:rsidRDefault="00724C6B">
      <w:pPr>
        <w:tabs>
          <w:tab w:val="right" w:pos="7938"/>
          <w:tab w:val="right" w:pos="9072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0F4A3C3" w14:textId="77777777" w:rsidR="00724C6B" w:rsidRDefault="00724C6B">
      <w:pPr>
        <w:rPr>
          <w:b/>
        </w:rPr>
      </w:pPr>
    </w:p>
    <w:p w14:paraId="143B2C29" w14:textId="77777777" w:rsidR="00724C6B" w:rsidRDefault="00724C6B">
      <w:pPr>
        <w:rPr>
          <w:b/>
        </w:rPr>
      </w:pPr>
      <w:r>
        <w:rPr>
          <w:b/>
        </w:rPr>
        <w:t xml:space="preserve">Proposed budget for activity </w:t>
      </w:r>
      <w:r>
        <w:t>(please indicate funding from other groups &amp; any direct income)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724C6B" w14:paraId="773BF9F3" w14:textId="77777777"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19DCD6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Income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39E392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DC2C1B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Expenditure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95005F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</w:tr>
      <w:tr w:rsidR="00724C6B" w14:paraId="3F7FC0BA" w14:textId="77777777"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52F0DD61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7D69C70C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5E061E61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right w:val="nil"/>
            </w:tcBorders>
            <w:shd w:val="clear" w:color="auto" w:fill="C0C0C0"/>
          </w:tcPr>
          <w:p w14:paraId="2BC8555E" w14:textId="77777777" w:rsidR="00724C6B" w:rsidRDefault="00724C6B">
            <w:pPr>
              <w:rPr>
                <w:b/>
                <w:color w:val="000000"/>
              </w:rPr>
            </w:pPr>
          </w:p>
        </w:tc>
      </w:tr>
      <w:tr w:rsidR="00724C6B" w14:paraId="6E746466" w14:textId="77777777">
        <w:tc>
          <w:tcPr>
            <w:tcW w:w="2394" w:type="dxa"/>
          </w:tcPr>
          <w:p w14:paraId="231187A6" w14:textId="77777777" w:rsidR="00724C6B" w:rsidRDefault="00724C6B">
            <w:pPr>
              <w:rPr>
                <w:b/>
                <w:bCs/>
                <w:color w:val="000000"/>
              </w:rPr>
            </w:pPr>
          </w:p>
        </w:tc>
        <w:tc>
          <w:tcPr>
            <w:tcW w:w="2394" w:type="dxa"/>
          </w:tcPr>
          <w:p w14:paraId="728DAA3E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</w:tcPr>
          <w:p w14:paraId="3FC8FC8B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</w:tcPr>
          <w:p w14:paraId="1C8D2941" w14:textId="77777777" w:rsidR="00724C6B" w:rsidRDefault="00724C6B">
            <w:pPr>
              <w:rPr>
                <w:b/>
                <w:color w:val="000000"/>
              </w:rPr>
            </w:pPr>
          </w:p>
        </w:tc>
      </w:tr>
      <w:tr w:rsidR="00724C6B" w14:paraId="73F53FED" w14:textId="77777777"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23C8955" w14:textId="77777777" w:rsidR="00724C6B" w:rsidRDefault="00724C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76D211F" w14:textId="77777777" w:rsidR="00724C6B" w:rsidRDefault="00724C6B">
            <w:pPr>
              <w:rPr>
                <w:b/>
                <w:color w:val="000000"/>
              </w:rPr>
            </w:pP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09C98A6" w14:textId="77777777" w:rsidR="00724C6B" w:rsidRDefault="00724C6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2394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29908D8" w14:textId="77777777" w:rsidR="00724C6B" w:rsidRDefault="00724C6B">
            <w:pPr>
              <w:rPr>
                <w:b/>
                <w:color w:val="000000"/>
              </w:rPr>
            </w:pPr>
          </w:p>
        </w:tc>
      </w:tr>
    </w:tbl>
    <w:p w14:paraId="22A251DF" w14:textId="77777777" w:rsidR="00724C6B" w:rsidRDefault="00724C6B">
      <w:pPr>
        <w:rPr>
          <w:b/>
        </w:rPr>
      </w:pPr>
    </w:p>
    <w:p w14:paraId="482BABB5" w14:textId="77777777" w:rsidR="00724C6B" w:rsidRDefault="00724C6B" w:rsidP="00182C21">
      <w:r w:rsidRPr="00421338">
        <w:t xml:space="preserve">Any inquiries regarding the ADG Grant’s Program should be directed to </w:t>
      </w:r>
      <w:r w:rsidR="00421338" w:rsidRPr="00421338">
        <w:rPr>
          <w:b/>
        </w:rPr>
        <w:t>grants@australiandiscgolf.com</w:t>
      </w:r>
      <w:r w:rsidRPr="00421338">
        <w:t>.  All applications are t</w:t>
      </w:r>
      <w:r w:rsidR="00182C21" w:rsidRPr="00421338">
        <w:t xml:space="preserve">o be submitted to the ADG Board at </w:t>
      </w:r>
      <w:r w:rsidR="004D3461" w:rsidRPr="00421338">
        <w:rPr>
          <w:b/>
        </w:rPr>
        <w:t>grants@australiandiscgolf.com</w:t>
      </w:r>
      <w:r>
        <w:br/>
      </w:r>
    </w:p>
    <w:sectPr w:rsidR="00724C6B" w:rsidSect="0055041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FC6"/>
    <w:multiLevelType w:val="hybridMultilevel"/>
    <w:tmpl w:val="4FAE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0FC4"/>
    <w:multiLevelType w:val="hybridMultilevel"/>
    <w:tmpl w:val="F536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0867"/>
    <w:multiLevelType w:val="hybridMultilevel"/>
    <w:tmpl w:val="1EF8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7F93"/>
    <w:multiLevelType w:val="hybridMultilevel"/>
    <w:tmpl w:val="E2208E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C3D6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98014C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CE61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960FCC"/>
    <w:multiLevelType w:val="multilevel"/>
    <w:tmpl w:val="FFFFFFFF"/>
    <w:lvl w:ilvl="0">
      <w:start w:val="1"/>
      <w:numFmt w:val="decimal"/>
      <w:pStyle w:val="H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6B96224"/>
    <w:multiLevelType w:val="hybridMultilevel"/>
    <w:tmpl w:val="AD1A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3CC9"/>
    <w:multiLevelType w:val="hybridMultilevel"/>
    <w:tmpl w:val="4C90BF22"/>
    <w:lvl w:ilvl="0" w:tplc="DB38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871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4C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1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528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CE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7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E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A1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0750B"/>
    <w:multiLevelType w:val="hybridMultilevel"/>
    <w:tmpl w:val="F4586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20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05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EE1035"/>
    <w:multiLevelType w:val="hybridMultilevel"/>
    <w:tmpl w:val="D8B08BF0"/>
    <w:lvl w:ilvl="0" w:tplc="0C09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9B0EE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1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F6D8C"/>
    <w:multiLevelType w:val="hybridMultilevel"/>
    <w:tmpl w:val="B524B614"/>
    <w:lvl w:ilvl="0" w:tplc="F336E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CE3"/>
    <w:multiLevelType w:val="hybridMultilevel"/>
    <w:tmpl w:val="B02A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2C4C"/>
    <w:multiLevelType w:val="hybridMultilevel"/>
    <w:tmpl w:val="8CC86CB4"/>
    <w:lvl w:ilvl="0" w:tplc="0409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74D8"/>
    <w:multiLevelType w:val="hybridMultilevel"/>
    <w:tmpl w:val="F9283BA8"/>
    <w:lvl w:ilvl="0" w:tplc="F336EB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49697">
    <w:abstractNumId w:val="10"/>
  </w:num>
  <w:num w:numId="2" w16cid:durableId="234901625">
    <w:abstractNumId w:val="9"/>
  </w:num>
  <w:num w:numId="3" w16cid:durableId="1035425053">
    <w:abstractNumId w:val="12"/>
  </w:num>
  <w:num w:numId="4" w16cid:durableId="956450347">
    <w:abstractNumId w:val="11"/>
  </w:num>
  <w:num w:numId="5" w16cid:durableId="958336871">
    <w:abstractNumId w:val="8"/>
  </w:num>
  <w:num w:numId="6" w16cid:durableId="454714894">
    <w:abstractNumId w:val="6"/>
  </w:num>
  <w:num w:numId="7" w16cid:durableId="1595824298">
    <w:abstractNumId w:val="2"/>
  </w:num>
  <w:num w:numId="8" w16cid:durableId="1360816929">
    <w:abstractNumId w:val="3"/>
  </w:num>
  <w:num w:numId="9" w16cid:durableId="1648047252">
    <w:abstractNumId w:val="7"/>
  </w:num>
  <w:num w:numId="10" w16cid:durableId="1031146343">
    <w:abstractNumId w:val="5"/>
  </w:num>
  <w:num w:numId="11" w16cid:durableId="70197520">
    <w:abstractNumId w:val="1"/>
  </w:num>
  <w:num w:numId="12" w16cid:durableId="627854715">
    <w:abstractNumId w:val="0"/>
  </w:num>
  <w:num w:numId="13" w16cid:durableId="1736665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A2"/>
    <w:rsid w:val="000B6762"/>
    <w:rsid w:val="00182C21"/>
    <w:rsid w:val="002D0B89"/>
    <w:rsid w:val="00367733"/>
    <w:rsid w:val="00421338"/>
    <w:rsid w:val="004D3461"/>
    <w:rsid w:val="00550413"/>
    <w:rsid w:val="005D04DD"/>
    <w:rsid w:val="00660D26"/>
    <w:rsid w:val="006A23DC"/>
    <w:rsid w:val="00706C1B"/>
    <w:rsid w:val="00724C6B"/>
    <w:rsid w:val="008B209F"/>
    <w:rsid w:val="00B4025C"/>
    <w:rsid w:val="00B67D64"/>
    <w:rsid w:val="00BC6904"/>
    <w:rsid w:val="00C0410C"/>
    <w:rsid w:val="00C74894"/>
    <w:rsid w:val="00D0661A"/>
    <w:rsid w:val="00D665A2"/>
    <w:rsid w:val="00DC0FD3"/>
    <w:rsid w:val="00F74EF1"/>
    <w:rsid w:val="00FA5299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4F9DE"/>
  <w15:docId w15:val="{3D268F30-236F-46EA-AD8D-E2590207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9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0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B209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Normal"/>
    <w:next w:val="Normal"/>
    <w:uiPriority w:val="99"/>
    <w:rsid w:val="008B209F"/>
    <w:pPr>
      <w:keepNext/>
      <w:numPr>
        <w:numId w:val="13"/>
      </w:numPr>
      <w:spacing w:before="100" w:after="100" w:line="240" w:lineRule="auto"/>
      <w:outlineLvl w:val="3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8B20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600</Words>
  <Characters>3177</Characters>
  <Application>Microsoft Office Word</Application>
  <DocSecurity>0</DocSecurity>
  <Lines>288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Mini12</dc:creator>
  <cp:lastModifiedBy>Emilie Cameron</cp:lastModifiedBy>
  <cp:revision>2</cp:revision>
  <dcterms:created xsi:type="dcterms:W3CDTF">2025-03-21T00:35:00Z</dcterms:created>
  <dcterms:modified xsi:type="dcterms:W3CDTF">2025-03-21T00:35:00Z</dcterms:modified>
</cp:coreProperties>
</file>